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30E" w:rsidRDefault="00BF05C7">
      <w:r>
        <w:t xml:space="preserve">Elena Wallén </w:t>
      </w:r>
      <w:proofErr w:type="spellStart"/>
      <w:r>
        <w:t>Björkenäng</w:t>
      </w:r>
      <w:proofErr w:type="spellEnd"/>
    </w:p>
    <w:p w:rsidR="00BF05C7" w:rsidRPr="00BF05C7" w:rsidRDefault="00BF05C7" w:rsidP="00BF05C7">
      <w:bookmarkStart w:id="0" w:name="_GoBack"/>
      <w:bookmarkEnd w:id="0"/>
      <w:r w:rsidRPr="00BF05C7">
        <w:t xml:space="preserve"> </w:t>
      </w:r>
      <w:r w:rsidRPr="00BF05C7">
        <w:rPr>
          <w:b/>
          <w:bCs/>
        </w:rPr>
        <w:t xml:space="preserve">Symbolrelevant utbildning: </w:t>
      </w:r>
    </w:p>
    <w:p w:rsidR="00BF05C7" w:rsidRPr="00BF05C7" w:rsidRDefault="00BF05C7" w:rsidP="00BF05C7">
      <w:r w:rsidRPr="00BF05C7">
        <w:t xml:space="preserve">Symbolpedagog 2009, </w:t>
      </w:r>
      <w:proofErr w:type="spellStart"/>
      <w:r w:rsidRPr="00BF05C7">
        <w:t>Kommunikologi</w:t>
      </w:r>
      <w:proofErr w:type="spellEnd"/>
      <w:r w:rsidRPr="00BF05C7">
        <w:t xml:space="preserve">, coachutbildningar, Mental träning </w:t>
      </w:r>
    </w:p>
    <w:p w:rsidR="00BF05C7" w:rsidRPr="00BF05C7" w:rsidRDefault="00BF05C7" w:rsidP="00BF05C7">
      <w:r w:rsidRPr="00BF05C7">
        <w:rPr>
          <w:b/>
          <w:bCs/>
        </w:rPr>
        <w:t xml:space="preserve">Jobbar med: </w:t>
      </w:r>
    </w:p>
    <w:p w:rsidR="00BF05C7" w:rsidRPr="00BF05C7" w:rsidRDefault="00BF05C7" w:rsidP="00BF05C7">
      <w:r w:rsidRPr="00BF05C7">
        <w:t xml:space="preserve">Driver ett eget företag där jag erbjuder individer och grupper symbolcoachning, teamutveckling, </w:t>
      </w:r>
      <w:proofErr w:type="spellStart"/>
      <w:r w:rsidRPr="00BF05C7">
        <w:t>facilitering</w:t>
      </w:r>
      <w:proofErr w:type="spellEnd"/>
      <w:r w:rsidRPr="00BF05C7">
        <w:t xml:space="preserve"> och utbildning. Har även anställning som </w:t>
      </w:r>
      <w:proofErr w:type="spellStart"/>
      <w:r w:rsidRPr="00BF05C7">
        <w:t>facilitator</w:t>
      </w:r>
      <w:proofErr w:type="spellEnd"/>
      <w:r w:rsidRPr="00BF05C7">
        <w:t xml:space="preserve"> och verksamhetsutvecklare på en statlig myndighet. </w:t>
      </w:r>
    </w:p>
    <w:p w:rsidR="00BF05C7" w:rsidRPr="00BF05C7" w:rsidRDefault="00BF05C7" w:rsidP="00BF05C7">
      <w:r w:rsidRPr="00BF05C7">
        <w:rPr>
          <w:b/>
          <w:bCs/>
        </w:rPr>
        <w:t xml:space="preserve">E-post: </w:t>
      </w:r>
      <w:r w:rsidRPr="00BF05C7">
        <w:t xml:space="preserve">elena@bjorkenang.se </w:t>
      </w:r>
    </w:p>
    <w:p w:rsidR="00BF05C7" w:rsidRPr="00BF05C7" w:rsidRDefault="00BF05C7" w:rsidP="00BF05C7">
      <w:r w:rsidRPr="00BF05C7">
        <w:rPr>
          <w:b/>
          <w:bCs/>
        </w:rPr>
        <w:t>Telefon:</w:t>
      </w:r>
      <w:proofErr w:type="gramStart"/>
      <w:r w:rsidRPr="00BF05C7">
        <w:rPr>
          <w:b/>
          <w:bCs/>
        </w:rPr>
        <w:t xml:space="preserve"> </w:t>
      </w:r>
      <w:r w:rsidRPr="00BF05C7">
        <w:t>070-2736258</w:t>
      </w:r>
      <w:proofErr w:type="gramEnd"/>
      <w:r w:rsidRPr="00BF05C7">
        <w:t xml:space="preserve"> </w:t>
      </w:r>
    </w:p>
    <w:p w:rsidR="00BF05C7" w:rsidRPr="00BF05C7" w:rsidRDefault="00BF05C7" w:rsidP="00BF05C7">
      <w:r w:rsidRPr="00BF05C7">
        <w:rPr>
          <w:b/>
          <w:bCs/>
        </w:rPr>
        <w:t xml:space="preserve">Hemsida </w:t>
      </w:r>
      <w:r w:rsidRPr="00BF05C7">
        <w:t xml:space="preserve">www.symbolsforsuccess.com </w:t>
      </w:r>
    </w:p>
    <w:p w:rsidR="00BF05C7" w:rsidRPr="00BF05C7" w:rsidRDefault="00BF05C7" w:rsidP="00BF05C7">
      <w:r w:rsidRPr="00BF05C7">
        <w:rPr>
          <w:b/>
          <w:bCs/>
        </w:rPr>
        <w:t xml:space="preserve">Vilket var ditt första möte med symbolvärlden? </w:t>
      </w:r>
    </w:p>
    <w:p w:rsidR="00BF05C7" w:rsidRPr="00BF05C7" w:rsidRDefault="00BF05C7" w:rsidP="00BF05C7">
      <w:r w:rsidRPr="00BF05C7">
        <w:t xml:space="preserve">Det var ett omedvetet möte när jag började måla mina tankar och känslor, förstod inte då att det var ett uttryck för det som hände i mig. Det gav mig dock inspiration att söka efter </w:t>
      </w:r>
      <w:proofErr w:type="spellStart"/>
      <w:r w:rsidRPr="00BF05C7">
        <w:t>utbildninar</w:t>
      </w:r>
      <w:proofErr w:type="spellEnd"/>
      <w:r w:rsidRPr="00BF05C7">
        <w:t xml:space="preserve"> inom området och det var när jag började på Symbolon som jag verkligen upptäckte symbolvärlden. </w:t>
      </w:r>
    </w:p>
    <w:p w:rsidR="00BF05C7" w:rsidRPr="00BF05C7" w:rsidRDefault="00BF05C7" w:rsidP="00BF05C7">
      <w:r w:rsidRPr="00BF05C7">
        <w:rPr>
          <w:b/>
          <w:bCs/>
        </w:rPr>
        <w:t xml:space="preserve">På vilket sätt använder du symboler idag? I ditt yrke eller privat? </w:t>
      </w:r>
    </w:p>
    <w:p w:rsidR="00BF05C7" w:rsidRPr="00BF05C7" w:rsidRDefault="00BF05C7" w:rsidP="00BF05C7">
      <w:r w:rsidRPr="00BF05C7">
        <w:t xml:space="preserve">På många olika sätt! När jag arbetar med grupper kan det vara bilder/foton, sagor/berättelser och enkla målarövningar där syftet främst är att skapa kreativitet och ett komplement till lite mer fyrkantiga övningar. I symbolcoachning av både individer och grupper går jag ofta djupare i det omedvetna för att locka fram drivkraft och motivation för att göra önskade förändringar. Det kan vara att måla, visualisera och skapa sagor. </w:t>
      </w:r>
    </w:p>
    <w:p w:rsidR="00BF05C7" w:rsidRPr="00BF05C7" w:rsidRDefault="00BF05C7" w:rsidP="00BF05C7">
      <w:r w:rsidRPr="00BF05C7">
        <w:t xml:space="preserve">Jag har under de senaste fyra åren fått förtroendet att som ordförande få driva Symbolföreningen. Det har varit ett fantastiskt sätt att arbeta med symboler och deras tillämpning, få ökad förståelse för den otroliga bredd och kunskap som finns i landet. </w:t>
      </w:r>
    </w:p>
    <w:p w:rsidR="00BF05C7" w:rsidRPr="00BF05C7" w:rsidRDefault="00BF05C7" w:rsidP="00BF05C7">
      <w:r w:rsidRPr="00BF05C7">
        <w:rPr>
          <w:b/>
          <w:bCs/>
        </w:rPr>
        <w:t xml:space="preserve">Vilken är din nisch/favorit bland de symboliska uttrycken? </w:t>
      </w:r>
    </w:p>
    <w:p w:rsidR="00BF05C7" w:rsidRDefault="00BF05C7" w:rsidP="00BF05C7">
      <w:r w:rsidRPr="00BF05C7">
        <w:t>Måleriet är det som vanligaste verktyget, det som kommer lättast för mig. Jag kombinerar det med sagor, berättelser, färdiga bilder, inre bilder/visualisering och drömmar. Tycker att smörgåsbordet av verktyg är det bästa med symbolvärlden.</w:t>
      </w:r>
    </w:p>
    <w:sectPr w:rsidR="00BF05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5C7"/>
    <w:rsid w:val="0095230E"/>
    <w:rsid w:val="00BF05C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1541</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dc:creator>
  <cp:lastModifiedBy>Elisabeth</cp:lastModifiedBy>
  <cp:revision>1</cp:revision>
  <dcterms:created xsi:type="dcterms:W3CDTF">2017-02-16T14:13:00Z</dcterms:created>
  <dcterms:modified xsi:type="dcterms:W3CDTF">2017-02-16T14:14:00Z</dcterms:modified>
</cp:coreProperties>
</file>